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85" w:rsidRDefault="000B3D85" w:rsidP="0016718D">
      <w:r w:rsidRPr="000B3D85">
        <w:rPr>
          <w:noProof/>
        </w:rPr>
        <w:drawing>
          <wp:anchor distT="0" distB="0" distL="114300" distR="114300" simplePos="0" relativeHeight="251657216" behindDoc="0" locked="0" layoutInCell="1" allowOverlap="1">
            <wp:simplePos x="0" y="0"/>
            <wp:positionH relativeFrom="margin">
              <wp:posOffset>-352425</wp:posOffset>
            </wp:positionH>
            <wp:positionV relativeFrom="paragraph">
              <wp:posOffset>-533400</wp:posOffset>
            </wp:positionV>
            <wp:extent cx="1554480" cy="138176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BA Log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381760"/>
                    </a:xfrm>
                    <a:prstGeom prst="rect">
                      <a:avLst/>
                    </a:prstGeom>
                  </pic:spPr>
                </pic:pic>
              </a:graphicData>
            </a:graphic>
          </wp:anchor>
        </w:drawing>
      </w:r>
      <w:r w:rsidR="00CE7037">
        <w:rPr>
          <w:noProof/>
        </w:rPr>
        <mc:AlternateContent>
          <mc:Choice Requires="wps">
            <w:drawing>
              <wp:anchor distT="0" distB="0" distL="114300" distR="114300" simplePos="0" relativeHeight="251658240" behindDoc="1" locked="0" layoutInCell="1" allowOverlap="1">
                <wp:simplePos x="0" y="0"/>
                <wp:positionH relativeFrom="margin">
                  <wp:posOffset>1143000</wp:posOffset>
                </wp:positionH>
                <wp:positionV relativeFrom="paragraph">
                  <wp:posOffset>-428625</wp:posOffset>
                </wp:positionV>
                <wp:extent cx="5181600" cy="11918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91895"/>
                        </a:xfrm>
                        <a:prstGeom prst="rect">
                          <a:avLst/>
                        </a:prstGeom>
                        <a:noFill/>
                        <a:ln>
                          <a:noFill/>
                          <a:prstDash/>
                        </a:ln>
                      </wps:spPr>
                      <wps:txbx>
                        <w:txbxContent>
                          <w:p w:rsidR="006C2EC3" w:rsidRPr="009F5131" w:rsidRDefault="006C2EC3" w:rsidP="00725DBF">
                            <w:pPr>
                              <w:spacing w:after="0" w:line="240" w:lineRule="auto"/>
                              <w:jc w:val="center"/>
                            </w:pPr>
                            <w:r w:rsidRPr="009F5131">
                              <w:rPr>
                                <w:b/>
                                <w:sz w:val="44"/>
                                <w:szCs w:val="44"/>
                              </w:rPr>
                              <w:t>Downtown Arlington Business Association</w:t>
                            </w:r>
                            <w:r w:rsidRPr="009F5131">
                              <w:t xml:space="preserve"> </w:t>
                            </w:r>
                            <w:r w:rsidR="00F746E5">
                              <w:rPr>
                                <w:sz w:val="32"/>
                                <w:szCs w:val="32"/>
                              </w:rPr>
                              <w:t>Board Meeting Minutes</w:t>
                            </w:r>
                          </w:p>
                          <w:p w:rsidR="0087742D" w:rsidRDefault="0087742D" w:rsidP="00725DBF">
                            <w:pPr>
                              <w:spacing w:after="0" w:line="240" w:lineRule="auto"/>
                              <w:jc w:val="center"/>
                            </w:pPr>
                            <w:r>
                              <w:t>March 20, 2017</w:t>
                            </w:r>
                          </w:p>
                          <w:p w:rsidR="006C2EC3" w:rsidRPr="009F5131" w:rsidRDefault="00F0006F" w:rsidP="00725DBF">
                            <w:pPr>
                              <w:spacing w:after="0" w:line="240" w:lineRule="auto"/>
                              <w:jc w:val="center"/>
                            </w:pPr>
                            <w:r>
                              <w:t>5:15 – 7</w:t>
                            </w:r>
                            <w:r w:rsidR="004C2D5A">
                              <w:t>:00</w:t>
                            </w:r>
                            <w:r w:rsidR="006C2EC3" w:rsidRPr="009F5131">
                              <w:t xml:space="preserve"> pm</w:t>
                            </w:r>
                          </w:p>
                          <w:p w:rsidR="006C2EC3" w:rsidRPr="009F5131" w:rsidRDefault="006C2EC3" w:rsidP="00725DBF">
                            <w:pPr>
                              <w:spacing w:after="0" w:line="240" w:lineRule="auto"/>
                              <w:jc w:val="center"/>
                            </w:pPr>
                            <w:r w:rsidRPr="009F5131">
                              <w:t>Loca</w:t>
                            </w:r>
                            <w:r w:rsidR="009672CA">
                              <w:t xml:space="preserve">tion: </w:t>
                            </w:r>
                            <w:r w:rsidR="00C84B44">
                              <w:t>Action Sports</w:t>
                            </w:r>
                          </w:p>
                        </w:txbxContent>
                      </wps:txbx>
                      <wps:bodyPr vert="horz" wrap="square" lIns="91440" tIns="45720" rIns="91440" bIns="45720" anchor="t" anchorCtr="0" compatLnSpc="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3.75pt;width:408pt;height:9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" filled="f" stroked="f">
                <v:textbox style="mso-fit-shape-to-text:t">
                  <w:txbxContent>
                    <w:p w:rsidR="006C2EC3" w:rsidRPr="009F5131" w:rsidRDefault="006C2EC3" w:rsidP="00725DBF">
                      <w:pPr>
                        <w:spacing w:after="0" w:line="240" w:lineRule="auto"/>
                        <w:jc w:val="center"/>
                      </w:pPr>
                      <w:r w:rsidRPr="009F5131">
                        <w:rPr>
                          <w:b/>
                          <w:sz w:val="44"/>
                          <w:szCs w:val="44"/>
                        </w:rPr>
                        <w:t>Downtown Arlington Business Association</w:t>
                      </w:r>
                      <w:r w:rsidRPr="009F5131">
                        <w:t xml:space="preserve"> </w:t>
                      </w:r>
                      <w:r w:rsidR="00F746E5">
                        <w:rPr>
                          <w:sz w:val="32"/>
                          <w:szCs w:val="32"/>
                        </w:rPr>
                        <w:t>Board Meeting Minutes</w:t>
                      </w:r>
                    </w:p>
                    <w:p w:rsidR="0087742D" w:rsidRDefault="0087742D" w:rsidP="00725DBF">
                      <w:pPr>
                        <w:spacing w:after="0" w:line="240" w:lineRule="auto"/>
                        <w:jc w:val="center"/>
                      </w:pPr>
                      <w:r>
                        <w:t>March 20, 2017</w:t>
                      </w:r>
                    </w:p>
                    <w:p w:rsidR="006C2EC3" w:rsidRPr="009F5131" w:rsidRDefault="00F0006F" w:rsidP="00725DBF">
                      <w:pPr>
                        <w:spacing w:after="0" w:line="240" w:lineRule="auto"/>
                        <w:jc w:val="center"/>
                      </w:pPr>
                      <w:r>
                        <w:t>5:15 – 7</w:t>
                      </w:r>
                      <w:r w:rsidR="004C2D5A">
                        <w:t>:00</w:t>
                      </w:r>
                      <w:r w:rsidR="006C2EC3" w:rsidRPr="009F5131">
                        <w:t xml:space="preserve"> pm</w:t>
                      </w:r>
                    </w:p>
                    <w:p w:rsidR="006C2EC3" w:rsidRPr="009F5131" w:rsidRDefault="006C2EC3" w:rsidP="00725DBF">
                      <w:pPr>
                        <w:spacing w:after="0" w:line="240" w:lineRule="auto"/>
                        <w:jc w:val="center"/>
                      </w:pPr>
                      <w:r w:rsidRPr="009F5131">
                        <w:t>Loca</w:t>
                      </w:r>
                      <w:r w:rsidR="009672CA">
                        <w:t xml:space="preserve">tion: </w:t>
                      </w:r>
                      <w:r w:rsidR="00C84B44">
                        <w:t>Action Sports</w:t>
                      </w:r>
                    </w:p>
                  </w:txbxContent>
                </v:textbox>
                <w10:wrap anchorx="margin"/>
              </v:shape>
            </w:pict>
          </mc:Fallback>
        </mc:AlternateContent>
      </w:r>
    </w:p>
    <w:p w:rsidR="002F6374" w:rsidRDefault="002F6374" w:rsidP="0016718D"/>
    <w:p w:rsidR="000B3D85" w:rsidRDefault="000B3D85" w:rsidP="0016718D"/>
    <w:p w:rsidR="000B3D85" w:rsidRDefault="000B3D85" w:rsidP="0016718D"/>
    <w:p w:rsidR="002F6374" w:rsidRPr="000B3D85" w:rsidRDefault="000B3D85" w:rsidP="0016718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6D4F" w:rsidRDefault="00DC6D4F" w:rsidP="0016718D"/>
    <w:p w:rsidR="00C84B44" w:rsidRDefault="000876C0" w:rsidP="0016718D">
      <w:pPr>
        <w:rPr>
          <w:b/>
        </w:rPr>
      </w:pPr>
      <w:r w:rsidRPr="0016718D">
        <w:rPr>
          <w:b/>
        </w:rPr>
        <w:t xml:space="preserve">Board Members </w:t>
      </w:r>
      <w:r w:rsidR="006E471C" w:rsidRPr="0016718D">
        <w:rPr>
          <w:b/>
        </w:rPr>
        <w:t>Present</w:t>
      </w:r>
      <w:r w:rsidR="0038225B">
        <w:rPr>
          <w:b/>
        </w:rPr>
        <w:t>: Phebus,</w:t>
      </w:r>
      <w:r w:rsidR="00CC2C0B">
        <w:rPr>
          <w:b/>
        </w:rPr>
        <w:t xml:space="preserve"> </w:t>
      </w:r>
      <w:r w:rsidR="0038225B">
        <w:rPr>
          <w:b/>
        </w:rPr>
        <w:t xml:space="preserve">Senff, </w:t>
      </w:r>
      <w:r w:rsidR="0087742D">
        <w:rPr>
          <w:b/>
        </w:rPr>
        <w:t>Dettrich, Brubaker and Past President Britt</w:t>
      </w:r>
    </w:p>
    <w:p w:rsidR="00E26578" w:rsidRDefault="0094547D" w:rsidP="0016718D">
      <w:pPr>
        <w:rPr>
          <w:b/>
        </w:rPr>
      </w:pPr>
      <w:r w:rsidRPr="0016718D">
        <w:rPr>
          <w:b/>
        </w:rPr>
        <w:t>Meeting Called to Order</w:t>
      </w:r>
      <w:r w:rsidR="0027532B" w:rsidRPr="0016718D">
        <w:rPr>
          <w:b/>
        </w:rPr>
        <w:t xml:space="preserve"> at 5:3</w:t>
      </w:r>
      <w:r w:rsidR="00041045" w:rsidRPr="0016718D">
        <w:rPr>
          <w:b/>
        </w:rPr>
        <w:t>0 pm.</w:t>
      </w:r>
    </w:p>
    <w:p w:rsidR="00BA53CC" w:rsidRPr="0038225B" w:rsidRDefault="005D28CB" w:rsidP="0016718D">
      <w:r w:rsidRPr="0016718D">
        <w:rPr>
          <w:b/>
        </w:rPr>
        <w:t>Boa</w:t>
      </w:r>
      <w:r w:rsidR="00824958" w:rsidRPr="0016718D">
        <w:rPr>
          <w:b/>
        </w:rPr>
        <w:t>rd Meeting Minutes He</w:t>
      </w:r>
      <w:r w:rsidR="009F5131" w:rsidRPr="0016718D">
        <w:rPr>
          <w:b/>
        </w:rPr>
        <w:t>ld</w:t>
      </w:r>
      <w:r w:rsidR="0087742D">
        <w:rPr>
          <w:b/>
        </w:rPr>
        <w:t xml:space="preserve"> February 20, 2017</w:t>
      </w:r>
      <w:r w:rsidR="000F66DB">
        <w:rPr>
          <w:b/>
        </w:rPr>
        <w:t xml:space="preserve">: </w:t>
      </w:r>
      <w:r w:rsidR="0038225B" w:rsidRPr="0038225B">
        <w:t xml:space="preserve">Approved </w:t>
      </w:r>
      <w:r w:rsidR="0087742D">
        <w:t xml:space="preserve">by Motion of </w:t>
      </w:r>
      <w:r w:rsidR="00F51DDB">
        <w:t>Senff</w:t>
      </w:r>
      <w:r w:rsidR="0087742D">
        <w:t xml:space="preserve"> and Dettrich</w:t>
      </w:r>
      <w:r w:rsidR="0038225B" w:rsidRPr="0038225B">
        <w:t xml:space="preserve"> – All in Favor</w:t>
      </w:r>
    </w:p>
    <w:p w:rsidR="0087742D" w:rsidRDefault="0038225B" w:rsidP="0016718D">
      <w:r>
        <w:rPr>
          <w:b/>
          <w:u w:val="single"/>
        </w:rPr>
        <w:t>Communications, Meeting Schedules and Member Meetings</w:t>
      </w:r>
      <w:r w:rsidRPr="00E26578">
        <w:rPr>
          <w:u w:val="single"/>
        </w:rPr>
        <w:t>:</w:t>
      </w:r>
      <w:r w:rsidRPr="00E26578">
        <w:t xml:space="preserve">  </w:t>
      </w:r>
      <w:r w:rsidR="00E26578" w:rsidRPr="00E26578">
        <w:t xml:space="preserve"> </w:t>
      </w:r>
    </w:p>
    <w:p w:rsidR="0087742D" w:rsidRDefault="0087742D" w:rsidP="0087742D">
      <w:pPr>
        <w:pStyle w:val="ListParagraph"/>
        <w:numPr>
          <w:ilvl w:val="0"/>
          <w:numId w:val="47"/>
        </w:numPr>
      </w:pPr>
      <w:r>
        <w:t>Chamber Liaison – Tabled</w:t>
      </w:r>
    </w:p>
    <w:p w:rsidR="0087742D" w:rsidRDefault="0087742D" w:rsidP="0087742D">
      <w:pPr>
        <w:pStyle w:val="ListParagraph"/>
        <w:numPr>
          <w:ilvl w:val="0"/>
          <w:numId w:val="47"/>
        </w:numPr>
      </w:pPr>
      <w:r>
        <w:t xml:space="preserve">Joint Meeting with Chamber Board – President Jeff Phebus will contact Chamber President Dan </w:t>
      </w:r>
      <w:proofErr w:type="spellStart"/>
      <w:r>
        <w:t>Bliven</w:t>
      </w:r>
      <w:proofErr w:type="spellEnd"/>
      <w:r>
        <w:t xml:space="preserve"> to set up a joint meeting of the Boards.</w:t>
      </w:r>
    </w:p>
    <w:p w:rsidR="0087742D" w:rsidRDefault="0087742D" w:rsidP="0087742D">
      <w:pPr>
        <w:pStyle w:val="ListParagraph"/>
        <w:numPr>
          <w:ilvl w:val="0"/>
          <w:numId w:val="47"/>
        </w:numPr>
      </w:pPr>
      <w:r>
        <w:t xml:space="preserve">Relay for Life 2017 – Mike Britt has an informal meeting with Chief </w:t>
      </w:r>
      <w:proofErr w:type="spellStart"/>
      <w:r>
        <w:t>Venturo</w:t>
      </w:r>
      <w:proofErr w:type="spellEnd"/>
      <w:r>
        <w:t xml:space="preserve"> and Relay for Life Coordinator Ilene Levering regarding plans for this year’s event.  They are combining Arlington and Stanwood into a Stilly Relay for Life to be held in Stanwood, but they are interested in perhaps having a pub crawl in Arlington as a part of the event.  Cristy will get them information on the local pubs in Arlington. </w:t>
      </w:r>
    </w:p>
    <w:p w:rsidR="0087742D" w:rsidRDefault="0087742D" w:rsidP="0087742D">
      <w:pPr>
        <w:pStyle w:val="ListParagraph"/>
        <w:numPr>
          <w:ilvl w:val="0"/>
          <w:numId w:val="47"/>
        </w:numPr>
      </w:pPr>
      <w:r>
        <w:t>LTAC Committee – It was discussed that the City is seeking volunteers to serve on the 2017 LTAC Committee from groups who have activities funded by these grants – Cristy volunteered to apply.</w:t>
      </w:r>
    </w:p>
    <w:p w:rsidR="0087742D" w:rsidRDefault="0087742D" w:rsidP="0087742D">
      <w:r w:rsidRPr="0087742D">
        <w:rPr>
          <w:b/>
          <w:u w:val="single"/>
        </w:rPr>
        <w:t>New Business:</w:t>
      </w:r>
    </w:p>
    <w:p w:rsidR="0087742D" w:rsidRDefault="0087742D" w:rsidP="0087742D">
      <w:pPr>
        <w:pStyle w:val="ListParagraph"/>
        <w:numPr>
          <w:ilvl w:val="0"/>
          <w:numId w:val="48"/>
        </w:numPr>
      </w:pPr>
      <w:r>
        <w:t>Sponsorship of Arlington Boys and Girls Club Auction by purchasing a $500.00 Ad Space in the Auction Catalog</w:t>
      </w:r>
      <w:r w:rsidR="001D4074">
        <w:t>. Motion by Phebus and Dettrich – All in Favor – to purchase $500.00 space promoting DABA and all four major events.   This sponsorship includes tickets for 4 people to attend the event on May 6</w:t>
      </w:r>
      <w:r w:rsidR="001D4074" w:rsidRPr="001D4074">
        <w:rPr>
          <w:vertAlign w:val="superscript"/>
        </w:rPr>
        <w:t>th</w:t>
      </w:r>
      <w:r w:rsidR="001D4074">
        <w:t xml:space="preserve"> at the Boys and Girls Club.</w:t>
      </w:r>
    </w:p>
    <w:p w:rsidR="001D4074" w:rsidRDefault="001D4074" w:rsidP="001D4074">
      <w:pPr>
        <w:rPr>
          <w:b/>
          <w:u w:val="single"/>
        </w:rPr>
      </w:pPr>
      <w:r>
        <w:rPr>
          <w:b/>
          <w:u w:val="single"/>
        </w:rPr>
        <w:t>Old Business:</w:t>
      </w:r>
    </w:p>
    <w:p w:rsidR="001D4074" w:rsidRDefault="001D4074" w:rsidP="001D4074">
      <w:pPr>
        <w:pStyle w:val="ListParagraph"/>
        <w:numPr>
          <w:ilvl w:val="0"/>
          <w:numId w:val="48"/>
        </w:numPr>
      </w:pPr>
      <w:r>
        <w:t>Electronic Billboard Proposal – Tabled</w:t>
      </w:r>
    </w:p>
    <w:p w:rsidR="001D4074" w:rsidRDefault="001D4074" w:rsidP="001D4074">
      <w:pPr>
        <w:pStyle w:val="ListParagraph"/>
        <w:numPr>
          <w:ilvl w:val="0"/>
          <w:numId w:val="48"/>
        </w:numPr>
      </w:pPr>
      <w:r>
        <w:t>Welcome Packet – Tabled</w:t>
      </w:r>
    </w:p>
    <w:p w:rsidR="001D4074" w:rsidRDefault="001D4074" w:rsidP="001D4074">
      <w:pPr>
        <w:pStyle w:val="ListParagraph"/>
        <w:numPr>
          <w:ilvl w:val="0"/>
          <w:numId w:val="48"/>
        </w:numPr>
      </w:pPr>
      <w:r>
        <w:t>Sponsorship of Stage at Legion Park – It was noted that John Green will be doing a fund-raising event for this project.  DABA is still interested in supporting this project and will continue to stay in contact with John Green as it proceeds.</w:t>
      </w:r>
    </w:p>
    <w:p w:rsidR="001D4074" w:rsidRDefault="001D4074" w:rsidP="001D4074">
      <w:pPr>
        <w:pStyle w:val="ListParagraph"/>
        <w:numPr>
          <w:ilvl w:val="0"/>
          <w:numId w:val="48"/>
        </w:numPr>
      </w:pPr>
      <w:r>
        <w:t>America’s Best Community – The location for the reveal of the winner has been moved to Colorado.</w:t>
      </w:r>
    </w:p>
    <w:p w:rsidR="00DB0275" w:rsidRDefault="00DB0275" w:rsidP="00DB0275">
      <w:pPr>
        <w:pStyle w:val="ListParagraph"/>
      </w:pPr>
      <w:bookmarkStart w:id="0" w:name="_GoBack"/>
      <w:bookmarkEnd w:id="0"/>
    </w:p>
    <w:p w:rsidR="001D4074" w:rsidRDefault="001D4074" w:rsidP="001D4074">
      <w:pPr>
        <w:rPr>
          <w:b/>
          <w:u w:val="single"/>
        </w:rPr>
      </w:pPr>
      <w:r>
        <w:rPr>
          <w:b/>
          <w:u w:val="single"/>
        </w:rPr>
        <w:lastRenderedPageBreak/>
        <w:t xml:space="preserve">Events: </w:t>
      </w:r>
    </w:p>
    <w:p w:rsidR="001D4074" w:rsidRPr="001D4074" w:rsidRDefault="001D4074" w:rsidP="001D4074">
      <w:pPr>
        <w:pStyle w:val="ListParagraph"/>
        <w:numPr>
          <w:ilvl w:val="0"/>
          <w:numId w:val="49"/>
        </w:numPr>
        <w:rPr>
          <w:b/>
          <w:u w:val="single"/>
        </w:rPr>
      </w:pPr>
      <w:r>
        <w:t xml:space="preserve">Car Show – Bill and Cristy reported that work is proceeding on the event and committee meetings have started. Jeff asked that a sponsorship letter be sent to him at his place of business and he will propose that they sponsor the event – perhaps paying for the </w:t>
      </w:r>
      <w:r w:rsidR="003B08FA">
        <w:t>Trophy’s</w:t>
      </w:r>
      <w:r>
        <w:t>.</w:t>
      </w:r>
    </w:p>
    <w:p w:rsidR="001D4074" w:rsidRPr="001D4074" w:rsidRDefault="001D4074" w:rsidP="001D4074">
      <w:pPr>
        <w:pStyle w:val="ListParagraph"/>
        <w:numPr>
          <w:ilvl w:val="0"/>
          <w:numId w:val="49"/>
        </w:numPr>
        <w:rPr>
          <w:b/>
          <w:u w:val="single"/>
        </w:rPr>
      </w:pPr>
      <w:r>
        <w:t xml:space="preserve">Street Fair – Cristy reported that applications are coming in and she is in contact with Jeri as they come in.   The Board asked that Jeri be asked to attend a Board meeting to give an update. </w:t>
      </w:r>
    </w:p>
    <w:p w:rsidR="001D4074" w:rsidRPr="003A1112" w:rsidRDefault="001D4074" w:rsidP="001D4074">
      <w:pPr>
        <w:pStyle w:val="ListParagraph"/>
        <w:numPr>
          <w:ilvl w:val="0"/>
          <w:numId w:val="49"/>
        </w:numPr>
        <w:rPr>
          <w:b/>
          <w:u w:val="single"/>
        </w:rPr>
      </w:pPr>
      <w:r>
        <w:t xml:space="preserve">Viking Fest </w:t>
      </w:r>
      <w:r w:rsidR="003A1112">
        <w:t>–</w:t>
      </w:r>
      <w:r>
        <w:t xml:space="preserve"> Tabled</w:t>
      </w:r>
      <w:r w:rsidR="003A1112">
        <w:t xml:space="preserve"> </w:t>
      </w:r>
    </w:p>
    <w:p w:rsidR="003A1112" w:rsidRPr="003A1112" w:rsidRDefault="003A1112" w:rsidP="001D4074">
      <w:pPr>
        <w:pStyle w:val="ListParagraph"/>
        <w:numPr>
          <w:ilvl w:val="0"/>
          <w:numId w:val="49"/>
        </w:numPr>
        <w:rPr>
          <w:b/>
          <w:u w:val="single"/>
        </w:rPr>
      </w:pPr>
      <w:r>
        <w:t>Brochure – Board discussed when should we do our next update – removing businesses that have left and including new. Re-tool to Comply better with LTAC grant funds and see if Penway Printing can print.</w:t>
      </w:r>
    </w:p>
    <w:p w:rsidR="003A1112" w:rsidRPr="001D4074" w:rsidRDefault="003A1112" w:rsidP="001D4074">
      <w:pPr>
        <w:pStyle w:val="ListParagraph"/>
        <w:numPr>
          <w:ilvl w:val="0"/>
          <w:numId w:val="49"/>
        </w:numPr>
        <w:rPr>
          <w:b/>
          <w:u w:val="single"/>
        </w:rPr>
      </w:pPr>
      <w:r>
        <w:t>Coloring Book - Tabled</w:t>
      </w:r>
    </w:p>
    <w:p w:rsidR="000F66DB" w:rsidRDefault="000F66DB" w:rsidP="0016718D">
      <w:pPr>
        <w:rPr>
          <w:b/>
        </w:rPr>
      </w:pPr>
      <w:r w:rsidRPr="000F66DB">
        <w:rPr>
          <w:b/>
        </w:rPr>
        <w:t>Secretary/Treasurer’s Report</w:t>
      </w:r>
      <w:r w:rsidR="003B08FA">
        <w:rPr>
          <w:b/>
        </w:rPr>
        <w:t>s</w:t>
      </w:r>
      <w:r w:rsidRPr="000F66DB">
        <w:rPr>
          <w:b/>
        </w:rPr>
        <w:t>:</w:t>
      </w:r>
    </w:p>
    <w:p w:rsidR="000F66DB" w:rsidRDefault="000F66DB" w:rsidP="000F66DB">
      <w:pPr>
        <w:pStyle w:val="ListParagraph"/>
        <w:numPr>
          <w:ilvl w:val="0"/>
          <w:numId w:val="44"/>
        </w:numPr>
      </w:pPr>
      <w:r>
        <w:t>Bank Balance is $2</w:t>
      </w:r>
      <w:r w:rsidR="003A1112">
        <w:t>5,253.76</w:t>
      </w:r>
      <w:r>
        <w:t xml:space="preserve"> </w:t>
      </w:r>
    </w:p>
    <w:p w:rsidR="000F66DB" w:rsidRDefault="000F66DB" w:rsidP="000F66DB">
      <w:pPr>
        <w:pStyle w:val="ListParagraph"/>
        <w:numPr>
          <w:ilvl w:val="0"/>
          <w:numId w:val="44"/>
        </w:numPr>
      </w:pPr>
      <w:r>
        <w:t xml:space="preserve">Membership </w:t>
      </w:r>
      <w:r w:rsidR="003A1112">
        <w:t>dues continue to come in and Cristy will be sending reminders and billing for those due in the next quarter in April.</w:t>
      </w:r>
    </w:p>
    <w:p w:rsidR="00D3096D" w:rsidRDefault="003A1112" w:rsidP="00D3096D">
      <w:pPr>
        <w:pStyle w:val="ListParagraph"/>
        <w:numPr>
          <w:ilvl w:val="0"/>
          <w:numId w:val="44"/>
        </w:numPr>
      </w:pPr>
      <w:r>
        <w:t xml:space="preserve">Office – Cristy reported on the status of setting up the office and purchasing supplies, etc. </w:t>
      </w:r>
    </w:p>
    <w:p w:rsidR="00D3096D" w:rsidRDefault="00D3096D" w:rsidP="00D3096D">
      <w:pPr>
        <w:pStyle w:val="ListParagraph"/>
        <w:numPr>
          <w:ilvl w:val="0"/>
          <w:numId w:val="44"/>
        </w:numPr>
      </w:pPr>
      <w:r>
        <w:t xml:space="preserve">Supplies – There was discussion regarding the need for pop up tents and tables for our events.  It was decided by </w:t>
      </w:r>
      <w:r w:rsidR="003B08FA">
        <w:t>consensus</w:t>
      </w:r>
      <w:r>
        <w:t xml:space="preserve"> to purchase 4 6ft. tables and investigate the purchase of two 10 x 20 EZ Up commercial tents.</w:t>
      </w:r>
    </w:p>
    <w:p w:rsidR="00D3096D" w:rsidRDefault="00D3096D" w:rsidP="00D3096D">
      <w:pPr>
        <w:pStyle w:val="ListParagraph"/>
        <w:numPr>
          <w:ilvl w:val="0"/>
          <w:numId w:val="44"/>
        </w:numPr>
      </w:pPr>
      <w:r>
        <w:t xml:space="preserve">Computer – Cristy reported that the computer works fine and that she has just completed loading all the misc. information on flash drives and sorted that information into the DABA main electronic files. </w:t>
      </w:r>
    </w:p>
    <w:p w:rsidR="00D3096D" w:rsidRDefault="00D3096D" w:rsidP="00D3096D">
      <w:pPr>
        <w:pStyle w:val="ListParagraph"/>
        <w:numPr>
          <w:ilvl w:val="0"/>
          <w:numId w:val="44"/>
        </w:numPr>
      </w:pPr>
      <w:r>
        <w:t>Inventory of Assets – Cristy is working on developing an inventory of assets. It’s important that everything be centrally located and informational files be set up with manuals and values. This includes the Community Tool Box.</w:t>
      </w:r>
    </w:p>
    <w:p w:rsidR="00D3096D" w:rsidRPr="00D3096D" w:rsidRDefault="00D3096D" w:rsidP="00D3096D">
      <w:pPr>
        <w:pStyle w:val="ListParagraph"/>
        <w:numPr>
          <w:ilvl w:val="0"/>
          <w:numId w:val="44"/>
        </w:numPr>
        <w:spacing w:before="120" w:after="120" w:line="240" w:lineRule="auto"/>
        <w:contextualSpacing w:val="0"/>
      </w:pPr>
      <w:r w:rsidRPr="00D3096D">
        <w:t>Website/Software –</w:t>
      </w:r>
      <w:r>
        <w:t xml:space="preserve"> Cristy Reviewed the following with the Board</w:t>
      </w:r>
    </w:p>
    <w:p w:rsidR="00D3096D" w:rsidRPr="00D3096D" w:rsidRDefault="00D3096D" w:rsidP="00D3096D">
      <w:pPr>
        <w:pStyle w:val="ListParagraph"/>
        <w:numPr>
          <w:ilvl w:val="1"/>
          <w:numId w:val="44"/>
        </w:numPr>
        <w:spacing w:before="120" w:after="120" w:line="240" w:lineRule="auto"/>
        <w:contextualSpacing w:val="0"/>
      </w:pPr>
      <w:r w:rsidRPr="00D3096D">
        <w:t>Issues –</w:t>
      </w:r>
    </w:p>
    <w:p w:rsidR="00D3096D" w:rsidRPr="00D3096D" w:rsidRDefault="00D3096D" w:rsidP="00D3096D">
      <w:pPr>
        <w:pStyle w:val="ListParagraph"/>
        <w:numPr>
          <w:ilvl w:val="2"/>
          <w:numId w:val="44"/>
        </w:numPr>
        <w:spacing w:before="120" w:after="120" w:line="240" w:lineRule="auto"/>
        <w:contextualSpacing w:val="0"/>
      </w:pPr>
      <w:r w:rsidRPr="00D3096D">
        <w:t>Currently have the following domains – arlingtonwa.org and arlingtonwa.com and Viking Fest – any others?</w:t>
      </w:r>
    </w:p>
    <w:p w:rsidR="00D3096D" w:rsidRPr="00D3096D" w:rsidRDefault="00D3096D" w:rsidP="00D3096D">
      <w:pPr>
        <w:pStyle w:val="ListParagraph"/>
        <w:numPr>
          <w:ilvl w:val="2"/>
          <w:numId w:val="44"/>
        </w:numPr>
        <w:spacing w:before="120" w:after="120" w:line="240" w:lineRule="auto"/>
        <w:contextualSpacing w:val="0"/>
      </w:pPr>
      <w:r w:rsidRPr="00D3096D">
        <w:t>Need to have everything linked together</w:t>
      </w:r>
    </w:p>
    <w:p w:rsidR="00D3096D" w:rsidRPr="00D3096D" w:rsidRDefault="00D3096D" w:rsidP="00D3096D">
      <w:pPr>
        <w:pStyle w:val="ListParagraph"/>
        <w:numPr>
          <w:ilvl w:val="2"/>
          <w:numId w:val="44"/>
        </w:numPr>
        <w:spacing w:before="120" w:after="120" w:line="240" w:lineRule="auto"/>
        <w:contextualSpacing w:val="0"/>
      </w:pPr>
      <w:r w:rsidRPr="00D3096D">
        <w:t xml:space="preserve">Need to have these websites be user friendly – currently only Dana and I are working on updating etc.  Dana has had success using GO-Daddy for the Viking Fest website.   I need something that is very basic and have been told that the WIX program is just like working on a publisher document. </w:t>
      </w:r>
    </w:p>
    <w:p w:rsidR="00D3096D" w:rsidRPr="00D3096D" w:rsidRDefault="00D3096D" w:rsidP="00D3096D">
      <w:pPr>
        <w:pStyle w:val="ListParagraph"/>
        <w:numPr>
          <w:ilvl w:val="2"/>
          <w:numId w:val="44"/>
        </w:numPr>
        <w:spacing w:before="120" w:after="120" w:line="240" w:lineRule="auto"/>
        <w:contextualSpacing w:val="0"/>
      </w:pPr>
      <w:r w:rsidRPr="00D3096D">
        <w:t xml:space="preserve">We currently have Webmail and email is set up for admin, car show, and Viking fest, president, </w:t>
      </w:r>
      <w:proofErr w:type="spellStart"/>
      <w:r w:rsidRPr="00D3096D">
        <w:t>vp</w:t>
      </w:r>
      <w:proofErr w:type="spellEnd"/>
      <w:r w:rsidRPr="00D3096D">
        <w:t xml:space="preserve">, secretary and treasurer.  Cristy currently uses her own email as how to make contact – so does Jeff, and I think Mike is currently checking the President email.  Cristy does check the Treasurer email and as soon as we can find all the existing passwords she can check the others to see what is there.  Although when Cristy asked about linking the DABA emails to just automatically go to a personal email if that is what the Board member would like – was told </w:t>
      </w:r>
      <w:r w:rsidRPr="00D3096D">
        <w:lastRenderedPageBreak/>
        <w:t>not able to do.  In talking with Bryan Terry, we should be able to do this. Cristy is not sure if this is part of the Website set up for the arlingtonwa.org or separate.</w:t>
      </w:r>
    </w:p>
    <w:p w:rsidR="00D3096D" w:rsidRPr="00D3096D" w:rsidRDefault="00D3096D" w:rsidP="00D3096D">
      <w:pPr>
        <w:pStyle w:val="ListParagraph"/>
        <w:numPr>
          <w:ilvl w:val="2"/>
          <w:numId w:val="44"/>
        </w:numPr>
        <w:spacing w:before="120" w:after="120" w:line="240" w:lineRule="auto"/>
        <w:contextualSpacing w:val="0"/>
      </w:pPr>
      <w:r w:rsidRPr="00D3096D">
        <w:t xml:space="preserve">We currently pay </w:t>
      </w:r>
      <w:proofErr w:type="spellStart"/>
      <w:r w:rsidRPr="00D3096D">
        <w:t>Dreamhost</w:t>
      </w:r>
      <w:proofErr w:type="spellEnd"/>
      <w:r w:rsidRPr="00D3096D">
        <w:t xml:space="preserve"> for the annual domain host for the arlingtonwa.org and Cristy just paid it -$13.95.  It would be nice to have everything under one vendor for all domains we have.</w:t>
      </w:r>
    </w:p>
    <w:p w:rsidR="00D3096D" w:rsidRPr="00D3096D" w:rsidRDefault="00D3096D" w:rsidP="00D3096D">
      <w:pPr>
        <w:pStyle w:val="ListParagraph"/>
        <w:numPr>
          <w:ilvl w:val="2"/>
          <w:numId w:val="44"/>
        </w:numPr>
        <w:spacing w:before="120" w:after="120" w:line="240" w:lineRule="auto"/>
        <w:contextualSpacing w:val="0"/>
      </w:pPr>
      <w:r w:rsidRPr="00D3096D">
        <w:t xml:space="preserve">We pay approx. $35 a month for constant contact for a newsletter and email something.  Cristy can only find one document about this – still looking for more info.   Asked Mary about this – she thought it was just for the newsletter that we have not done since sometime in 2015.  </w:t>
      </w:r>
    </w:p>
    <w:p w:rsidR="00D3096D" w:rsidRPr="00D3096D" w:rsidRDefault="00D3096D" w:rsidP="00D3096D">
      <w:pPr>
        <w:pStyle w:val="ListParagraph"/>
        <w:numPr>
          <w:ilvl w:val="2"/>
          <w:numId w:val="44"/>
        </w:numPr>
        <w:spacing w:before="120" w:after="120" w:line="240" w:lineRule="auto"/>
        <w:contextualSpacing w:val="0"/>
      </w:pPr>
      <w:r w:rsidRPr="00D3096D">
        <w:t>DABA Owns a 5 user Office 365 Software license – has an annual renewal fee.  Currently on the DABA computer and Maybe Mary Anderson – and maybe Dana.</w:t>
      </w:r>
    </w:p>
    <w:p w:rsidR="00D3096D" w:rsidRDefault="00D3096D" w:rsidP="00D3096D">
      <w:pPr>
        <w:pStyle w:val="ListParagraph"/>
        <w:numPr>
          <w:ilvl w:val="2"/>
          <w:numId w:val="44"/>
        </w:numPr>
        <w:spacing w:before="120" w:after="120" w:line="240" w:lineRule="auto"/>
        <w:contextualSpacing w:val="0"/>
      </w:pPr>
      <w:r w:rsidRPr="00D3096D">
        <w:t>QuickBooks software is online and DABA pays a monthly fee – works great – Cristy supplements it with excel spreadsheet budget documents to get the details we ne</w:t>
      </w:r>
      <w:r>
        <w:t>ed on events and overall budget.</w:t>
      </w:r>
    </w:p>
    <w:p w:rsidR="00D3096D" w:rsidRDefault="00D3096D" w:rsidP="00D3096D">
      <w:pPr>
        <w:spacing w:before="120" w:after="120" w:line="240" w:lineRule="auto"/>
      </w:pPr>
    </w:p>
    <w:p w:rsidR="00D3096D" w:rsidRDefault="003B08FA" w:rsidP="00D3096D">
      <w:pPr>
        <w:spacing w:before="120" w:after="120" w:line="240" w:lineRule="auto"/>
        <w:rPr>
          <w:u w:val="single"/>
        </w:rPr>
      </w:pPr>
      <w:r>
        <w:t xml:space="preserve">Cristy reviewed the status with the Board and noted that she has approached Bryan Terry regarding helping us to address our issues and make everything more user friendly and he is interested, but Cristy would like to have him review the DABA accounts in detail before a commitment is made.   </w:t>
      </w:r>
      <w:r w:rsidRPr="003B08FA">
        <w:rPr>
          <w:u w:val="single"/>
        </w:rPr>
        <w:t xml:space="preserve">There was some discussion and </w:t>
      </w:r>
      <w:r w:rsidR="00D3096D" w:rsidRPr="003B08FA">
        <w:rPr>
          <w:u w:val="single"/>
        </w:rPr>
        <w:t xml:space="preserve">it was motioned by Senff and Brubaker to go forward with Bryan Terry </w:t>
      </w:r>
      <w:r w:rsidRPr="003B08FA">
        <w:rPr>
          <w:u w:val="single"/>
        </w:rPr>
        <w:t xml:space="preserve">– with the stipulation that he also look at the options of also using Go-Daddy.  All Board Members were in favor – motion approved. </w:t>
      </w:r>
    </w:p>
    <w:p w:rsidR="003B08FA" w:rsidRPr="003B08FA" w:rsidRDefault="003B08FA" w:rsidP="003B08FA">
      <w:pPr>
        <w:pStyle w:val="ListParagraph"/>
        <w:numPr>
          <w:ilvl w:val="0"/>
          <w:numId w:val="50"/>
        </w:numPr>
        <w:spacing w:before="120" w:after="120" w:line="240" w:lineRule="auto"/>
        <w:rPr>
          <w:u w:val="single"/>
        </w:rPr>
      </w:pPr>
      <w:r>
        <w:t>Welcome Packet – tabled</w:t>
      </w:r>
    </w:p>
    <w:p w:rsidR="003B08FA" w:rsidRPr="003B08FA" w:rsidRDefault="003B08FA" w:rsidP="003B08FA">
      <w:pPr>
        <w:pStyle w:val="ListParagraph"/>
        <w:numPr>
          <w:ilvl w:val="0"/>
          <w:numId w:val="50"/>
        </w:numPr>
        <w:spacing w:before="120" w:after="120" w:line="240" w:lineRule="auto"/>
        <w:rPr>
          <w:u w:val="single"/>
        </w:rPr>
      </w:pPr>
      <w:r>
        <w:t>2017 Special Project – tabled</w:t>
      </w:r>
    </w:p>
    <w:p w:rsidR="003B08FA" w:rsidRPr="003B08FA" w:rsidRDefault="003B08FA" w:rsidP="003B08FA">
      <w:pPr>
        <w:pStyle w:val="ListParagraph"/>
        <w:numPr>
          <w:ilvl w:val="0"/>
          <w:numId w:val="50"/>
        </w:numPr>
        <w:spacing w:before="120" w:after="120" w:line="240" w:lineRule="auto"/>
        <w:rPr>
          <w:u w:val="single"/>
        </w:rPr>
      </w:pPr>
      <w:r>
        <w:t>Advertising Ideas for DABA – tabled</w:t>
      </w:r>
    </w:p>
    <w:p w:rsidR="003B08FA" w:rsidRPr="003B08FA" w:rsidRDefault="003B08FA" w:rsidP="003B08FA">
      <w:pPr>
        <w:pStyle w:val="ListParagraph"/>
        <w:numPr>
          <w:ilvl w:val="0"/>
          <w:numId w:val="50"/>
        </w:numPr>
        <w:spacing w:before="120" w:after="120" w:line="240" w:lineRule="auto"/>
        <w:rPr>
          <w:u w:val="single"/>
        </w:rPr>
      </w:pPr>
      <w:r>
        <w:t>Revenue Streams – tabled</w:t>
      </w:r>
    </w:p>
    <w:p w:rsidR="00F51DDB" w:rsidRDefault="00F51DDB" w:rsidP="0016718D">
      <w:pPr>
        <w:rPr>
          <w:b/>
        </w:rPr>
      </w:pPr>
    </w:p>
    <w:p w:rsidR="00B5418B" w:rsidRDefault="00B5418B" w:rsidP="0016718D">
      <w:r>
        <w:t>The Membership Agenda was revi</w:t>
      </w:r>
      <w:r w:rsidR="003B08FA">
        <w:t>ewed for the Meeting on April 5</w:t>
      </w:r>
      <w:r>
        <w:t xml:space="preserve">, 2017 and the </w:t>
      </w:r>
      <w:r w:rsidR="00CC2C0B">
        <w:t>nex</w:t>
      </w:r>
      <w:r w:rsidR="00663042">
        <w:t xml:space="preserve">t Board meeting will be </w:t>
      </w:r>
      <w:r w:rsidR="003B08FA">
        <w:t>April 17</w:t>
      </w:r>
      <w:r w:rsidR="003B08FA" w:rsidRPr="003B08FA">
        <w:rPr>
          <w:vertAlign w:val="superscript"/>
        </w:rPr>
        <w:t>th</w:t>
      </w:r>
      <w:r w:rsidR="003B08FA">
        <w:t xml:space="preserve"> at 5:15</w:t>
      </w:r>
      <w:r w:rsidR="00DB0275">
        <w:t xml:space="preserve"> PM.</w:t>
      </w:r>
    </w:p>
    <w:p w:rsidR="00CC2C0B" w:rsidRDefault="00CC2C0B" w:rsidP="0016718D">
      <w:r>
        <w:t>The meeting was adjourned at 6:50PM</w:t>
      </w:r>
    </w:p>
    <w:p w:rsidR="007D760D" w:rsidRDefault="007D760D" w:rsidP="0016718D">
      <w:pPr>
        <w:rPr>
          <w:b/>
        </w:rPr>
      </w:pPr>
    </w:p>
    <w:p w:rsidR="00DC6D4F" w:rsidRDefault="00DC6D4F" w:rsidP="0016718D"/>
    <w:p w:rsidR="00DC6D4F" w:rsidRDefault="00DC6D4F" w:rsidP="0016718D"/>
    <w:p w:rsidR="00DC6D4F" w:rsidRPr="00DC6D4F" w:rsidRDefault="00DC6D4F" w:rsidP="0016718D">
      <w:r w:rsidRPr="00DC6D4F">
        <w:t>Cristy L. Brubaker</w:t>
      </w:r>
    </w:p>
    <w:p w:rsidR="00806008" w:rsidRPr="00806008" w:rsidRDefault="00DC6D4F" w:rsidP="0016718D">
      <w:r w:rsidRPr="00DC6D4F">
        <w:t>Secretary</w:t>
      </w:r>
      <w:r w:rsidR="0016718D">
        <w:t>-Treasurer</w:t>
      </w:r>
    </w:p>
    <w:sectPr w:rsidR="00806008" w:rsidRPr="00806008" w:rsidSect="006E47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1B" w:rsidRDefault="00DE771B" w:rsidP="000B3D85">
      <w:pPr>
        <w:spacing w:after="0" w:line="240" w:lineRule="auto"/>
      </w:pPr>
      <w:r>
        <w:separator/>
      </w:r>
    </w:p>
  </w:endnote>
  <w:endnote w:type="continuationSeparator" w:id="0">
    <w:p w:rsidR="00DE771B" w:rsidRDefault="00DE771B" w:rsidP="000B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1B" w:rsidRDefault="001C0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13380"/>
      <w:docPartObj>
        <w:docPartGallery w:val="Page Numbers (Bottom of Page)"/>
        <w:docPartUnique/>
      </w:docPartObj>
    </w:sdtPr>
    <w:sdtEndPr>
      <w:rPr>
        <w:noProof/>
      </w:rPr>
    </w:sdtEndPr>
    <w:sdtContent>
      <w:p w:rsidR="006C2EC3" w:rsidRDefault="004F5D93">
        <w:pPr>
          <w:pStyle w:val="Footer"/>
          <w:jc w:val="center"/>
        </w:pPr>
        <w:r>
          <w:fldChar w:fldCharType="begin"/>
        </w:r>
        <w:r w:rsidR="006C2EC3">
          <w:instrText xml:space="preserve"> PAGE   \* MERGEFORMAT </w:instrText>
        </w:r>
        <w:r>
          <w:fldChar w:fldCharType="separate"/>
        </w:r>
        <w:r w:rsidR="00DB0275">
          <w:rPr>
            <w:noProof/>
          </w:rPr>
          <w:t>3</w:t>
        </w:r>
        <w:r>
          <w:rPr>
            <w:noProof/>
          </w:rPr>
          <w:fldChar w:fldCharType="end"/>
        </w:r>
      </w:p>
    </w:sdtContent>
  </w:sdt>
  <w:p w:rsidR="006C2EC3" w:rsidRDefault="006C2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1B" w:rsidRDefault="001C0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1B" w:rsidRDefault="00DE771B" w:rsidP="000B3D85">
      <w:pPr>
        <w:spacing w:after="0" w:line="240" w:lineRule="auto"/>
      </w:pPr>
      <w:r>
        <w:separator/>
      </w:r>
    </w:p>
  </w:footnote>
  <w:footnote w:type="continuationSeparator" w:id="0">
    <w:p w:rsidR="00DE771B" w:rsidRDefault="00DE771B" w:rsidP="000B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1B" w:rsidRDefault="001C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1B" w:rsidRDefault="001C0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1B" w:rsidRDefault="001C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6D6"/>
    <w:multiLevelType w:val="hybridMultilevel"/>
    <w:tmpl w:val="E40E6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C78F1"/>
    <w:multiLevelType w:val="hybridMultilevel"/>
    <w:tmpl w:val="FCFE3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02626"/>
    <w:multiLevelType w:val="hybridMultilevel"/>
    <w:tmpl w:val="73805C4E"/>
    <w:lvl w:ilvl="0" w:tplc="91C25BE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73325"/>
    <w:multiLevelType w:val="hybridMultilevel"/>
    <w:tmpl w:val="A54CF3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2974"/>
    <w:multiLevelType w:val="hybridMultilevel"/>
    <w:tmpl w:val="1BF60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B00F7"/>
    <w:multiLevelType w:val="hybridMultilevel"/>
    <w:tmpl w:val="6E3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08C0"/>
    <w:multiLevelType w:val="hybridMultilevel"/>
    <w:tmpl w:val="C16E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5262B"/>
    <w:multiLevelType w:val="hybridMultilevel"/>
    <w:tmpl w:val="062E8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303D1"/>
    <w:multiLevelType w:val="hybridMultilevel"/>
    <w:tmpl w:val="1674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F7A74"/>
    <w:multiLevelType w:val="hybridMultilevel"/>
    <w:tmpl w:val="29027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86410A"/>
    <w:multiLevelType w:val="hybridMultilevel"/>
    <w:tmpl w:val="BCDE2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7E7C78"/>
    <w:multiLevelType w:val="hybridMultilevel"/>
    <w:tmpl w:val="A726F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26082"/>
    <w:multiLevelType w:val="hybridMultilevel"/>
    <w:tmpl w:val="2BACD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3B183F"/>
    <w:multiLevelType w:val="hybridMultilevel"/>
    <w:tmpl w:val="A12A6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E3A69"/>
    <w:multiLevelType w:val="hybridMultilevel"/>
    <w:tmpl w:val="41C8F4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744A41"/>
    <w:multiLevelType w:val="hybridMultilevel"/>
    <w:tmpl w:val="05723A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A231EB"/>
    <w:multiLevelType w:val="hybridMultilevel"/>
    <w:tmpl w:val="68C6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05969"/>
    <w:multiLevelType w:val="hybridMultilevel"/>
    <w:tmpl w:val="8FD6A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843DD1"/>
    <w:multiLevelType w:val="hybridMultilevel"/>
    <w:tmpl w:val="44D61C0C"/>
    <w:lvl w:ilvl="0" w:tplc="ED58F412">
      <w:start w:val="1"/>
      <w:numFmt w:val="decimal"/>
      <w:lvlText w:val="%1."/>
      <w:lvlJc w:val="left"/>
      <w:pPr>
        <w:ind w:left="450" w:hanging="360"/>
      </w:pPr>
      <w:rPr>
        <w:rFonts w:hint="default"/>
        <w:b/>
      </w:rPr>
    </w:lvl>
    <w:lvl w:ilvl="1" w:tplc="AA12EC1E">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3EA4CEF"/>
    <w:multiLevelType w:val="hybridMultilevel"/>
    <w:tmpl w:val="5EBE3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62C08"/>
    <w:multiLevelType w:val="hybridMultilevel"/>
    <w:tmpl w:val="B4BA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C25C2"/>
    <w:multiLevelType w:val="hybridMultilevel"/>
    <w:tmpl w:val="855CA9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B76BDC"/>
    <w:multiLevelType w:val="hybridMultilevel"/>
    <w:tmpl w:val="6004F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2811B4"/>
    <w:multiLevelType w:val="hybridMultilevel"/>
    <w:tmpl w:val="B3D23392"/>
    <w:lvl w:ilvl="0" w:tplc="ED58F412">
      <w:start w:val="1"/>
      <w:numFmt w:val="decimal"/>
      <w:lvlText w:val="%1."/>
      <w:lvlJc w:val="left"/>
      <w:pPr>
        <w:ind w:left="117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A12BC"/>
    <w:multiLevelType w:val="hybridMultilevel"/>
    <w:tmpl w:val="BEAC4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9E70D5"/>
    <w:multiLevelType w:val="hybridMultilevel"/>
    <w:tmpl w:val="DEF6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104CC"/>
    <w:multiLevelType w:val="hybridMultilevel"/>
    <w:tmpl w:val="85545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A66BDB"/>
    <w:multiLevelType w:val="hybridMultilevel"/>
    <w:tmpl w:val="FCFE6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A2754"/>
    <w:multiLevelType w:val="hybridMultilevel"/>
    <w:tmpl w:val="08CA9F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520EFC"/>
    <w:multiLevelType w:val="hybridMultilevel"/>
    <w:tmpl w:val="25DA83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A07703"/>
    <w:multiLevelType w:val="hybridMultilevel"/>
    <w:tmpl w:val="F6E6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612B74"/>
    <w:multiLevelType w:val="hybridMultilevel"/>
    <w:tmpl w:val="98CC5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C55603"/>
    <w:multiLevelType w:val="hybridMultilevel"/>
    <w:tmpl w:val="2EE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96CA0"/>
    <w:multiLevelType w:val="hybridMultilevel"/>
    <w:tmpl w:val="1278F7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B83D2B"/>
    <w:multiLevelType w:val="hybridMultilevel"/>
    <w:tmpl w:val="823250E8"/>
    <w:lvl w:ilvl="0" w:tplc="6BAC3C0C">
      <w:start w:val="1"/>
      <w:numFmt w:val="lowerLetter"/>
      <w:lvlText w:val="%1."/>
      <w:lvlJc w:val="left"/>
      <w:pPr>
        <w:ind w:left="1170" w:hanging="360"/>
      </w:pPr>
      <w:rPr>
        <w:rFonts w:hint="default"/>
        <w:b w:val="0"/>
      </w:rPr>
    </w:lvl>
    <w:lvl w:ilvl="1" w:tplc="AA12EC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5775D"/>
    <w:multiLevelType w:val="hybridMultilevel"/>
    <w:tmpl w:val="18DC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921C6"/>
    <w:multiLevelType w:val="hybridMultilevel"/>
    <w:tmpl w:val="CDEEDF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83597B"/>
    <w:multiLevelType w:val="hybridMultilevel"/>
    <w:tmpl w:val="3EF49F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6561D3"/>
    <w:multiLevelType w:val="multilevel"/>
    <w:tmpl w:val="2A880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36679F0"/>
    <w:multiLevelType w:val="hybridMultilevel"/>
    <w:tmpl w:val="5AD4DC3C"/>
    <w:lvl w:ilvl="0" w:tplc="04090001">
      <w:start w:val="1"/>
      <w:numFmt w:val="bullet"/>
      <w:lvlText w:val=""/>
      <w:lvlJc w:val="left"/>
      <w:pPr>
        <w:ind w:left="1170" w:hanging="360"/>
      </w:pPr>
      <w:rPr>
        <w:rFonts w:ascii="Symbol" w:hAnsi="Symbol" w:hint="default"/>
        <w:b w:val="0"/>
      </w:rPr>
    </w:lvl>
    <w:lvl w:ilvl="1" w:tplc="AA12EC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414A5"/>
    <w:multiLevelType w:val="hybridMultilevel"/>
    <w:tmpl w:val="7DCC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6655A"/>
    <w:multiLevelType w:val="hybridMultilevel"/>
    <w:tmpl w:val="E6A8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1626A"/>
    <w:multiLevelType w:val="hybridMultilevel"/>
    <w:tmpl w:val="172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C29A9"/>
    <w:multiLevelType w:val="hybridMultilevel"/>
    <w:tmpl w:val="0C72B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83094"/>
    <w:multiLevelType w:val="hybridMultilevel"/>
    <w:tmpl w:val="D562B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DC6997"/>
    <w:multiLevelType w:val="hybridMultilevel"/>
    <w:tmpl w:val="171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B7E85"/>
    <w:multiLevelType w:val="hybridMultilevel"/>
    <w:tmpl w:val="18085D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85B189C"/>
    <w:multiLevelType w:val="hybridMultilevel"/>
    <w:tmpl w:val="8FCC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A2A12"/>
    <w:multiLevelType w:val="hybridMultilevel"/>
    <w:tmpl w:val="5FA0F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055903"/>
    <w:multiLevelType w:val="hybridMultilevel"/>
    <w:tmpl w:val="18DE815A"/>
    <w:lvl w:ilvl="0" w:tplc="30BACACA">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8"/>
  </w:num>
  <w:num w:numId="3">
    <w:abstractNumId w:val="43"/>
  </w:num>
  <w:num w:numId="4">
    <w:abstractNumId w:val="9"/>
  </w:num>
  <w:num w:numId="5">
    <w:abstractNumId w:val="24"/>
  </w:num>
  <w:num w:numId="6">
    <w:abstractNumId w:val="14"/>
  </w:num>
  <w:num w:numId="7">
    <w:abstractNumId w:val="22"/>
  </w:num>
  <w:num w:numId="8">
    <w:abstractNumId w:val="12"/>
  </w:num>
  <w:num w:numId="9">
    <w:abstractNumId w:val="19"/>
  </w:num>
  <w:num w:numId="10">
    <w:abstractNumId w:val="33"/>
  </w:num>
  <w:num w:numId="11">
    <w:abstractNumId w:val="7"/>
  </w:num>
  <w:num w:numId="12">
    <w:abstractNumId w:val="2"/>
  </w:num>
  <w:num w:numId="13">
    <w:abstractNumId w:val="35"/>
  </w:num>
  <w:num w:numId="14">
    <w:abstractNumId w:val="49"/>
  </w:num>
  <w:num w:numId="15">
    <w:abstractNumId w:val="17"/>
  </w:num>
  <w:num w:numId="16">
    <w:abstractNumId w:val="29"/>
  </w:num>
  <w:num w:numId="17">
    <w:abstractNumId w:val="21"/>
  </w:num>
  <w:num w:numId="18">
    <w:abstractNumId w:val="11"/>
  </w:num>
  <w:num w:numId="19">
    <w:abstractNumId w:val="28"/>
  </w:num>
  <w:num w:numId="20">
    <w:abstractNumId w:val="44"/>
  </w:num>
  <w:num w:numId="21">
    <w:abstractNumId w:val="48"/>
  </w:num>
  <w:num w:numId="22">
    <w:abstractNumId w:val="36"/>
  </w:num>
  <w:num w:numId="23">
    <w:abstractNumId w:val="0"/>
  </w:num>
  <w:num w:numId="24">
    <w:abstractNumId w:val="15"/>
  </w:num>
  <w:num w:numId="25">
    <w:abstractNumId w:val="34"/>
  </w:num>
  <w:num w:numId="26">
    <w:abstractNumId w:val="1"/>
  </w:num>
  <w:num w:numId="27">
    <w:abstractNumId w:val="39"/>
  </w:num>
  <w:num w:numId="28">
    <w:abstractNumId w:val="23"/>
  </w:num>
  <w:num w:numId="29">
    <w:abstractNumId w:val="4"/>
  </w:num>
  <w:num w:numId="30">
    <w:abstractNumId w:val="10"/>
  </w:num>
  <w:num w:numId="31">
    <w:abstractNumId w:val="31"/>
  </w:num>
  <w:num w:numId="32">
    <w:abstractNumId w:val="13"/>
  </w:num>
  <w:num w:numId="33">
    <w:abstractNumId w:val="27"/>
  </w:num>
  <w:num w:numId="34">
    <w:abstractNumId w:val="37"/>
  </w:num>
  <w:num w:numId="35">
    <w:abstractNumId w:val="30"/>
  </w:num>
  <w:num w:numId="36">
    <w:abstractNumId w:val="3"/>
  </w:num>
  <w:num w:numId="37">
    <w:abstractNumId w:val="46"/>
  </w:num>
  <w:num w:numId="38">
    <w:abstractNumId w:val="26"/>
  </w:num>
  <w:num w:numId="39">
    <w:abstractNumId w:val="32"/>
  </w:num>
  <w:num w:numId="40">
    <w:abstractNumId w:val="42"/>
  </w:num>
  <w:num w:numId="41">
    <w:abstractNumId w:val="40"/>
  </w:num>
  <w:num w:numId="42">
    <w:abstractNumId w:val="16"/>
  </w:num>
  <w:num w:numId="43">
    <w:abstractNumId w:val="5"/>
  </w:num>
  <w:num w:numId="44">
    <w:abstractNumId w:val="25"/>
  </w:num>
  <w:num w:numId="45">
    <w:abstractNumId w:val="20"/>
  </w:num>
  <w:num w:numId="46">
    <w:abstractNumId w:val="6"/>
  </w:num>
  <w:num w:numId="47">
    <w:abstractNumId w:val="47"/>
  </w:num>
  <w:num w:numId="48">
    <w:abstractNumId w:val="45"/>
  </w:num>
  <w:num w:numId="49">
    <w:abstractNumId w:val="4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74"/>
    <w:rsid w:val="00015489"/>
    <w:rsid w:val="000208F2"/>
    <w:rsid w:val="00032860"/>
    <w:rsid w:val="0004031C"/>
    <w:rsid w:val="00041045"/>
    <w:rsid w:val="000435BF"/>
    <w:rsid w:val="000456A7"/>
    <w:rsid w:val="000505BC"/>
    <w:rsid w:val="00064055"/>
    <w:rsid w:val="000676CC"/>
    <w:rsid w:val="000876C0"/>
    <w:rsid w:val="00097ED6"/>
    <w:rsid w:val="000A4405"/>
    <w:rsid w:val="000B0025"/>
    <w:rsid w:val="000B0848"/>
    <w:rsid w:val="000B3D85"/>
    <w:rsid w:val="000B747B"/>
    <w:rsid w:val="000C72D2"/>
    <w:rsid w:val="000D601D"/>
    <w:rsid w:val="000E2580"/>
    <w:rsid w:val="000E2F07"/>
    <w:rsid w:val="000E3E1C"/>
    <w:rsid w:val="000F5E5D"/>
    <w:rsid w:val="000F66DB"/>
    <w:rsid w:val="000F740F"/>
    <w:rsid w:val="000F7CC5"/>
    <w:rsid w:val="0010496F"/>
    <w:rsid w:val="00113E40"/>
    <w:rsid w:val="00114C00"/>
    <w:rsid w:val="0011666E"/>
    <w:rsid w:val="0012340E"/>
    <w:rsid w:val="001242DA"/>
    <w:rsid w:val="00124DDC"/>
    <w:rsid w:val="00126F2A"/>
    <w:rsid w:val="00134987"/>
    <w:rsid w:val="00136277"/>
    <w:rsid w:val="00141370"/>
    <w:rsid w:val="00147A65"/>
    <w:rsid w:val="001503D5"/>
    <w:rsid w:val="001507E8"/>
    <w:rsid w:val="0016718D"/>
    <w:rsid w:val="001724C4"/>
    <w:rsid w:val="0018385B"/>
    <w:rsid w:val="00192617"/>
    <w:rsid w:val="001A02CC"/>
    <w:rsid w:val="001A15A1"/>
    <w:rsid w:val="001A4592"/>
    <w:rsid w:val="001B50A6"/>
    <w:rsid w:val="001C011B"/>
    <w:rsid w:val="001C7F4F"/>
    <w:rsid w:val="001D01DE"/>
    <w:rsid w:val="001D0933"/>
    <w:rsid w:val="001D4074"/>
    <w:rsid w:val="001D5514"/>
    <w:rsid w:val="001E7BA6"/>
    <w:rsid w:val="0020466F"/>
    <w:rsid w:val="0021087A"/>
    <w:rsid w:val="002163B1"/>
    <w:rsid w:val="00244B1B"/>
    <w:rsid w:val="00253956"/>
    <w:rsid w:val="00263944"/>
    <w:rsid w:val="002641B8"/>
    <w:rsid w:val="00271E02"/>
    <w:rsid w:val="0027532B"/>
    <w:rsid w:val="002801FF"/>
    <w:rsid w:val="002830BB"/>
    <w:rsid w:val="00286906"/>
    <w:rsid w:val="00292C29"/>
    <w:rsid w:val="00293E1D"/>
    <w:rsid w:val="002A1B8B"/>
    <w:rsid w:val="002A1F7C"/>
    <w:rsid w:val="002A3D43"/>
    <w:rsid w:val="002A472D"/>
    <w:rsid w:val="002A7F6B"/>
    <w:rsid w:val="002D1F24"/>
    <w:rsid w:val="002E05FA"/>
    <w:rsid w:val="002E1E9E"/>
    <w:rsid w:val="002F1A72"/>
    <w:rsid w:val="002F6374"/>
    <w:rsid w:val="002F6C2B"/>
    <w:rsid w:val="00311518"/>
    <w:rsid w:val="003218C0"/>
    <w:rsid w:val="0032689B"/>
    <w:rsid w:val="003309EB"/>
    <w:rsid w:val="0033312B"/>
    <w:rsid w:val="0033312D"/>
    <w:rsid w:val="00335F97"/>
    <w:rsid w:val="00340386"/>
    <w:rsid w:val="00343B1D"/>
    <w:rsid w:val="003534FF"/>
    <w:rsid w:val="0038225B"/>
    <w:rsid w:val="00385D77"/>
    <w:rsid w:val="003869B2"/>
    <w:rsid w:val="003A1112"/>
    <w:rsid w:val="003A22D7"/>
    <w:rsid w:val="003A2FB7"/>
    <w:rsid w:val="003B08FA"/>
    <w:rsid w:val="003C58C9"/>
    <w:rsid w:val="003D0CB4"/>
    <w:rsid w:val="003E1635"/>
    <w:rsid w:val="003E177A"/>
    <w:rsid w:val="003F6EE3"/>
    <w:rsid w:val="003F700A"/>
    <w:rsid w:val="004050AA"/>
    <w:rsid w:val="00410FFC"/>
    <w:rsid w:val="00423D5D"/>
    <w:rsid w:val="00424819"/>
    <w:rsid w:val="004278BE"/>
    <w:rsid w:val="0043619A"/>
    <w:rsid w:val="0044424D"/>
    <w:rsid w:val="0044439F"/>
    <w:rsid w:val="00445C44"/>
    <w:rsid w:val="00445C6C"/>
    <w:rsid w:val="00461FD4"/>
    <w:rsid w:val="00476244"/>
    <w:rsid w:val="0048003A"/>
    <w:rsid w:val="0049124E"/>
    <w:rsid w:val="004970C8"/>
    <w:rsid w:val="004A0A26"/>
    <w:rsid w:val="004A0C54"/>
    <w:rsid w:val="004A1A1C"/>
    <w:rsid w:val="004A63B1"/>
    <w:rsid w:val="004B197F"/>
    <w:rsid w:val="004B39DB"/>
    <w:rsid w:val="004B7701"/>
    <w:rsid w:val="004C2D5A"/>
    <w:rsid w:val="004C635D"/>
    <w:rsid w:val="004D72DC"/>
    <w:rsid w:val="004E2822"/>
    <w:rsid w:val="004F5D93"/>
    <w:rsid w:val="004F60DB"/>
    <w:rsid w:val="005031A0"/>
    <w:rsid w:val="0051159C"/>
    <w:rsid w:val="005115A4"/>
    <w:rsid w:val="00513DC2"/>
    <w:rsid w:val="0051764A"/>
    <w:rsid w:val="00521854"/>
    <w:rsid w:val="0052399B"/>
    <w:rsid w:val="00541F8D"/>
    <w:rsid w:val="0055696D"/>
    <w:rsid w:val="0056316C"/>
    <w:rsid w:val="00575E0F"/>
    <w:rsid w:val="00575E5D"/>
    <w:rsid w:val="00577B8F"/>
    <w:rsid w:val="00591024"/>
    <w:rsid w:val="005A1F62"/>
    <w:rsid w:val="005D26BA"/>
    <w:rsid w:val="005D28CB"/>
    <w:rsid w:val="005D65A4"/>
    <w:rsid w:val="005E3E4D"/>
    <w:rsid w:val="0060338C"/>
    <w:rsid w:val="00606789"/>
    <w:rsid w:val="006126F5"/>
    <w:rsid w:val="00612CF4"/>
    <w:rsid w:val="0062374A"/>
    <w:rsid w:val="00624A63"/>
    <w:rsid w:val="00626AC9"/>
    <w:rsid w:val="0064067C"/>
    <w:rsid w:val="00640C2B"/>
    <w:rsid w:val="00644283"/>
    <w:rsid w:val="00644BD9"/>
    <w:rsid w:val="00650D42"/>
    <w:rsid w:val="00652436"/>
    <w:rsid w:val="006555C4"/>
    <w:rsid w:val="00655CCE"/>
    <w:rsid w:val="00663042"/>
    <w:rsid w:val="006669D3"/>
    <w:rsid w:val="00677099"/>
    <w:rsid w:val="00682DE5"/>
    <w:rsid w:val="00683BE6"/>
    <w:rsid w:val="006849A4"/>
    <w:rsid w:val="00687EAE"/>
    <w:rsid w:val="00697414"/>
    <w:rsid w:val="006A3832"/>
    <w:rsid w:val="006B29C7"/>
    <w:rsid w:val="006B3CE8"/>
    <w:rsid w:val="006B56C1"/>
    <w:rsid w:val="006C2EC3"/>
    <w:rsid w:val="006C33F6"/>
    <w:rsid w:val="006C70B5"/>
    <w:rsid w:val="006D42CE"/>
    <w:rsid w:val="006E471C"/>
    <w:rsid w:val="006F22A4"/>
    <w:rsid w:val="006F3EF9"/>
    <w:rsid w:val="00701FB4"/>
    <w:rsid w:val="00701FF0"/>
    <w:rsid w:val="00703E7D"/>
    <w:rsid w:val="00706788"/>
    <w:rsid w:val="0070683D"/>
    <w:rsid w:val="0070768B"/>
    <w:rsid w:val="00711D0B"/>
    <w:rsid w:val="007170DD"/>
    <w:rsid w:val="00725DBF"/>
    <w:rsid w:val="00733655"/>
    <w:rsid w:val="00733A6D"/>
    <w:rsid w:val="0074057A"/>
    <w:rsid w:val="007451B4"/>
    <w:rsid w:val="00750C1A"/>
    <w:rsid w:val="00765471"/>
    <w:rsid w:val="00766D20"/>
    <w:rsid w:val="00767190"/>
    <w:rsid w:val="0076756F"/>
    <w:rsid w:val="007878FD"/>
    <w:rsid w:val="00790588"/>
    <w:rsid w:val="007D0598"/>
    <w:rsid w:val="007D2D66"/>
    <w:rsid w:val="007D760A"/>
    <w:rsid w:val="007D760D"/>
    <w:rsid w:val="007D76F3"/>
    <w:rsid w:val="007E13E7"/>
    <w:rsid w:val="007E329E"/>
    <w:rsid w:val="007E41D6"/>
    <w:rsid w:val="007E6F3A"/>
    <w:rsid w:val="007E7394"/>
    <w:rsid w:val="007F07DC"/>
    <w:rsid w:val="007F3A62"/>
    <w:rsid w:val="007F436D"/>
    <w:rsid w:val="007F5314"/>
    <w:rsid w:val="007F743D"/>
    <w:rsid w:val="00806008"/>
    <w:rsid w:val="00812CD0"/>
    <w:rsid w:val="00816E88"/>
    <w:rsid w:val="0081755E"/>
    <w:rsid w:val="00822141"/>
    <w:rsid w:val="00824958"/>
    <w:rsid w:val="00836557"/>
    <w:rsid w:val="00837A33"/>
    <w:rsid w:val="00840EA8"/>
    <w:rsid w:val="00844DF8"/>
    <w:rsid w:val="0085303C"/>
    <w:rsid w:val="00853817"/>
    <w:rsid w:val="0085515E"/>
    <w:rsid w:val="00856EBF"/>
    <w:rsid w:val="00857677"/>
    <w:rsid w:val="00875263"/>
    <w:rsid w:val="0087742D"/>
    <w:rsid w:val="008814A1"/>
    <w:rsid w:val="008820DC"/>
    <w:rsid w:val="008864CE"/>
    <w:rsid w:val="00887454"/>
    <w:rsid w:val="008903A4"/>
    <w:rsid w:val="00896DE6"/>
    <w:rsid w:val="00897E44"/>
    <w:rsid w:val="008A5041"/>
    <w:rsid w:val="008B48EC"/>
    <w:rsid w:val="008B5A47"/>
    <w:rsid w:val="008D34F9"/>
    <w:rsid w:val="008D7BA7"/>
    <w:rsid w:val="008E3D4E"/>
    <w:rsid w:val="008E486A"/>
    <w:rsid w:val="008F1BAB"/>
    <w:rsid w:val="008F59DD"/>
    <w:rsid w:val="008F7562"/>
    <w:rsid w:val="008F7E63"/>
    <w:rsid w:val="009057FA"/>
    <w:rsid w:val="00910A82"/>
    <w:rsid w:val="009161F8"/>
    <w:rsid w:val="00920D37"/>
    <w:rsid w:val="0092585E"/>
    <w:rsid w:val="00937C38"/>
    <w:rsid w:val="00937C66"/>
    <w:rsid w:val="00940C3F"/>
    <w:rsid w:val="0094547D"/>
    <w:rsid w:val="00945FE9"/>
    <w:rsid w:val="00957D50"/>
    <w:rsid w:val="00957E6D"/>
    <w:rsid w:val="0096039B"/>
    <w:rsid w:val="0096513C"/>
    <w:rsid w:val="009672CA"/>
    <w:rsid w:val="009728F5"/>
    <w:rsid w:val="00975B32"/>
    <w:rsid w:val="009A5E10"/>
    <w:rsid w:val="009A6B0D"/>
    <w:rsid w:val="009B6BAC"/>
    <w:rsid w:val="009C1A89"/>
    <w:rsid w:val="009D5359"/>
    <w:rsid w:val="009D61F2"/>
    <w:rsid w:val="009E1F22"/>
    <w:rsid w:val="009F273F"/>
    <w:rsid w:val="009F5131"/>
    <w:rsid w:val="009F636D"/>
    <w:rsid w:val="00A12867"/>
    <w:rsid w:val="00A160BD"/>
    <w:rsid w:val="00A40553"/>
    <w:rsid w:val="00A428C1"/>
    <w:rsid w:val="00A45505"/>
    <w:rsid w:val="00A523E3"/>
    <w:rsid w:val="00A80070"/>
    <w:rsid w:val="00AA05BA"/>
    <w:rsid w:val="00AA7F21"/>
    <w:rsid w:val="00AB472D"/>
    <w:rsid w:val="00AB630D"/>
    <w:rsid w:val="00AC0502"/>
    <w:rsid w:val="00AC520B"/>
    <w:rsid w:val="00AE2819"/>
    <w:rsid w:val="00AE3A26"/>
    <w:rsid w:val="00AF0A46"/>
    <w:rsid w:val="00AF2865"/>
    <w:rsid w:val="00AF5694"/>
    <w:rsid w:val="00AF5B83"/>
    <w:rsid w:val="00B019CA"/>
    <w:rsid w:val="00B13742"/>
    <w:rsid w:val="00B14E1D"/>
    <w:rsid w:val="00B156F5"/>
    <w:rsid w:val="00B178A0"/>
    <w:rsid w:val="00B21862"/>
    <w:rsid w:val="00B22C3B"/>
    <w:rsid w:val="00B23AF2"/>
    <w:rsid w:val="00B40075"/>
    <w:rsid w:val="00B46B30"/>
    <w:rsid w:val="00B46E3D"/>
    <w:rsid w:val="00B5418B"/>
    <w:rsid w:val="00B541B5"/>
    <w:rsid w:val="00B61211"/>
    <w:rsid w:val="00B64D32"/>
    <w:rsid w:val="00B714F5"/>
    <w:rsid w:val="00B812D7"/>
    <w:rsid w:val="00BA53CC"/>
    <w:rsid w:val="00BA7C90"/>
    <w:rsid w:val="00BB0131"/>
    <w:rsid w:val="00BB1036"/>
    <w:rsid w:val="00BB2202"/>
    <w:rsid w:val="00BB69AC"/>
    <w:rsid w:val="00BC09E1"/>
    <w:rsid w:val="00BC30D7"/>
    <w:rsid w:val="00BD1B2F"/>
    <w:rsid w:val="00BD31FC"/>
    <w:rsid w:val="00BD3F52"/>
    <w:rsid w:val="00BE4410"/>
    <w:rsid w:val="00BE4D0F"/>
    <w:rsid w:val="00BE67E7"/>
    <w:rsid w:val="00BF009A"/>
    <w:rsid w:val="00C02C97"/>
    <w:rsid w:val="00C12192"/>
    <w:rsid w:val="00C17959"/>
    <w:rsid w:val="00C20A6E"/>
    <w:rsid w:val="00C23572"/>
    <w:rsid w:val="00C249FE"/>
    <w:rsid w:val="00C2797A"/>
    <w:rsid w:val="00C35097"/>
    <w:rsid w:val="00C43D31"/>
    <w:rsid w:val="00C50520"/>
    <w:rsid w:val="00C61287"/>
    <w:rsid w:val="00C74AF3"/>
    <w:rsid w:val="00C83318"/>
    <w:rsid w:val="00C84B44"/>
    <w:rsid w:val="00C87086"/>
    <w:rsid w:val="00CA1072"/>
    <w:rsid w:val="00CA3FC8"/>
    <w:rsid w:val="00CB7104"/>
    <w:rsid w:val="00CC2C0B"/>
    <w:rsid w:val="00CC2CC9"/>
    <w:rsid w:val="00CC5DCE"/>
    <w:rsid w:val="00CC69D8"/>
    <w:rsid w:val="00CC7774"/>
    <w:rsid w:val="00CD46CA"/>
    <w:rsid w:val="00CE085A"/>
    <w:rsid w:val="00CE3E40"/>
    <w:rsid w:val="00CE7037"/>
    <w:rsid w:val="00CF33B6"/>
    <w:rsid w:val="00CF7A41"/>
    <w:rsid w:val="00D20892"/>
    <w:rsid w:val="00D3044B"/>
    <w:rsid w:val="00D3096D"/>
    <w:rsid w:val="00D50ACC"/>
    <w:rsid w:val="00D50CB7"/>
    <w:rsid w:val="00D526E4"/>
    <w:rsid w:val="00D55D25"/>
    <w:rsid w:val="00D56A28"/>
    <w:rsid w:val="00D63796"/>
    <w:rsid w:val="00D6571C"/>
    <w:rsid w:val="00D65CDB"/>
    <w:rsid w:val="00D716FB"/>
    <w:rsid w:val="00D8021F"/>
    <w:rsid w:val="00D84BC0"/>
    <w:rsid w:val="00DA3CA1"/>
    <w:rsid w:val="00DA5002"/>
    <w:rsid w:val="00DB0275"/>
    <w:rsid w:val="00DB3E2C"/>
    <w:rsid w:val="00DB4338"/>
    <w:rsid w:val="00DB51B0"/>
    <w:rsid w:val="00DC6D43"/>
    <w:rsid w:val="00DC6D4F"/>
    <w:rsid w:val="00DD511A"/>
    <w:rsid w:val="00DE771B"/>
    <w:rsid w:val="00DF3F1C"/>
    <w:rsid w:val="00E1233C"/>
    <w:rsid w:val="00E137F5"/>
    <w:rsid w:val="00E13EDB"/>
    <w:rsid w:val="00E26578"/>
    <w:rsid w:val="00E30884"/>
    <w:rsid w:val="00E45F59"/>
    <w:rsid w:val="00E53405"/>
    <w:rsid w:val="00E547DD"/>
    <w:rsid w:val="00E56B3E"/>
    <w:rsid w:val="00E610EE"/>
    <w:rsid w:val="00E611F7"/>
    <w:rsid w:val="00E659B8"/>
    <w:rsid w:val="00E75650"/>
    <w:rsid w:val="00E8096E"/>
    <w:rsid w:val="00E82DA6"/>
    <w:rsid w:val="00E83B07"/>
    <w:rsid w:val="00E85EA7"/>
    <w:rsid w:val="00E86078"/>
    <w:rsid w:val="00E9636A"/>
    <w:rsid w:val="00EA4B2C"/>
    <w:rsid w:val="00EA5F0D"/>
    <w:rsid w:val="00EB1765"/>
    <w:rsid w:val="00EB6AE6"/>
    <w:rsid w:val="00EC0225"/>
    <w:rsid w:val="00EC11B9"/>
    <w:rsid w:val="00EC2BC8"/>
    <w:rsid w:val="00ED7323"/>
    <w:rsid w:val="00EE0FB2"/>
    <w:rsid w:val="00EF0408"/>
    <w:rsid w:val="00EF534A"/>
    <w:rsid w:val="00EF7B55"/>
    <w:rsid w:val="00F0006F"/>
    <w:rsid w:val="00F03AFA"/>
    <w:rsid w:val="00F35727"/>
    <w:rsid w:val="00F420F6"/>
    <w:rsid w:val="00F51DDB"/>
    <w:rsid w:val="00F53A6C"/>
    <w:rsid w:val="00F57935"/>
    <w:rsid w:val="00F61E79"/>
    <w:rsid w:val="00F625CC"/>
    <w:rsid w:val="00F634C2"/>
    <w:rsid w:val="00F65C5C"/>
    <w:rsid w:val="00F7009F"/>
    <w:rsid w:val="00F72ECE"/>
    <w:rsid w:val="00F746E5"/>
    <w:rsid w:val="00F92684"/>
    <w:rsid w:val="00F92B05"/>
    <w:rsid w:val="00FA4E6F"/>
    <w:rsid w:val="00FA5790"/>
    <w:rsid w:val="00FD34F0"/>
    <w:rsid w:val="00FD6340"/>
    <w:rsid w:val="00FE1BDA"/>
    <w:rsid w:val="00FE30D8"/>
    <w:rsid w:val="00FE4536"/>
    <w:rsid w:val="00FE65EB"/>
    <w:rsid w:val="00FE6F69"/>
    <w:rsid w:val="00FF3F38"/>
    <w:rsid w:val="00FF447A"/>
    <w:rsid w:val="00FF488D"/>
    <w:rsid w:val="00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36C4D"/>
  <w15:docId w15:val="{51B74BD7-23A2-4136-8B64-08355B8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2436"/>
  </w:style>
  <w:style w:type="paragraph" w:styleId="Heading1">
    <w:name w:val="heading 1"/>
    <w:basedOn w:val="Normal"/>
    <w:next w:val="Normal"/>
    <w:link w:val="Heading1Char"/>
    <w:uiPriority w:val="9"/>
    <w:qFormat/>
    <w:rsid w:val="000B3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374"/>
    <w:pPr>
      <w:ind w:left="720"/>
      <w:contextualSpacing/>
    </w:pPr>
  </w:style>
  <w:style w:type="character" w:customStyle="1" w:styleId="Heading1Char">
    <w:name w:val="Heading 1 Char"/>
    <w:basedOn w:val="DefaultParagraphFont"/>
    <w:link w:val="Heading1"/>
    <w:uiPriority w:val="9"/>
    <w:rsid w:val="000B3D8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85"/>
  </w:style>
  <w:style w:type="paragraph" w:styleId="Footer">
    <w:name w:val="footer"/>
    <w:basedOn w:val="Normal"/>
    <w:link w:val="FooterChar"/>
    <w:uiPriority w:val="99"/>
    <w:unhideWhenUsed/>
    <w:rsid w:val="000B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85"/>
  </w:style>
  <w:style w:type="character" w:styleId="Hyperlink">
    <w:name w:val="Hyperlink"/>
    <w:basedOn w:val="DefaultParagraphFont"/>
    <w:uiPriority w:val="99"/>
    <w:unhideWhenUsed/>
    <w:rsid w:val="00E30884"/>
    <w:rPr>
      <w:color w:val="0563C1" w:themeColor="hyperlink"/>
      <w:u w:val="single"/>
    </w:rPr>
  </w:style>
  <w:style w:type="paragraph" w:styleId="BalloonText">
    <w:name w:val="Balloon Text"/>
    <w:basedOn w:val="Normal"/>
    <w:link w:val="BalloonTextChar"/>
    <w:uiPriority w:val="99"/>
    <w:semiHidden/>
    <w:unhideWhenUsed/>
    <w:rsid w:val="00EC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8952-4512-4604-A7AC-C2D1132A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Fowler</dc:creator>
  <cp:keywords/>
  <dc:description/>
  <cp:lastModifiedBy>Downtown Arlington Business Association</cp:lastModifiedBy>
  <cp:revision>8</cp:revision>
  <cp:lastPrinted>2017-05-30T00:33:00Z</cp:lastPrinted>
  <dcterms:created xsi:type="dcterms:W3CDTF">2017-04-12T18:33:00Z</dcterms:created>
  <dcterms:modified xsi:type="dcterms:W3CDTF">2017-05-30T00:41:00Z</dcterms:modified>
</cp:coreProperties>
</file>